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7C7" w14:textId="38DB936A" w:rsidR="000B4DAD" w:rsidRDefault="000B4DAD">
      <w:r>
        <w:t>The Water, Sewer and Garbage Rates for 2024 are as follows and are amended in the Yates City Village Ordinance 2024-006.</w:t>
      </w:r>
    </w:p>
    <w:p w14:paraId="7B895821" w14:textId="7F714418" w:rsidR="000B4DAD" w:rsidRDefault="000B4DAD">
      <w:r>
        <w:t>Debra Canier</w:t>
      </w:r>
      <w:r w:rsidR="00DB4BBF">
        <w:t xml:space="preserve">, </w:t>
      </w:r>
      <w:r>
        <w:t>Yates City Clerk</w:t>
      </w:r>
    </w:p>
    <w:p w14:paraId="35FEE99A" w14:textId="53D88B01" w:rsidR="000B4DAD" w:rsidRPr="00DB4BBF" w:rsidRDefault="000B4DAD" w:rsidP="00DB4BBF">
      <w:pPr>
        <w:pStyle w:val="ListParagraph"/>
        <w:numPr>
          <w:ilvl w:val="0"/>
          <w:numId w:val="5"/>
        </w:numPr>
        <w:rPr>
          <w:b/>
          <w:bCs/>
        </w:rPr>
      </w:pPr>
      <w:r w:rsidRPr="00DB4BBF">
        <w:rPr>
          <w:b/>
          <w:bCs/>
        </w:rPr>
        <w:t>Charges for Water:</w:t>
      </w:r>
    </w:p>
    <w:p w14:paraId="7097F4E2" w14:textId="263C5830" w:rsidR="000B4DAD" w:rsidRDefault="000B4DAD">
      <w:r>
        <w:t>For users/customers within the corporate boundaries of the Village of Yates City:</w:t>
      </w:r>
    </w:p>
    <w:p w14:paraId="4B3B87EE" w14:textId="37FF9D6D" w:rsidR="000B4DAD" w:rsidRDefault="000B4DAD" w:rsidP="000B4DAD">
      <w:pPr>
        <w:pStyle w:val="ListParagraph"/>
        <w:numPr>
          <w:ilvl w:val="0"/>
          <w:numId w:val="1"/>
        </w:numPr>
      </w:pPr>
      <w:r>
        <w:t>First 1,000 gallons or less used (minimum charge):  $52.33</w:t>
      </w:r>
    </w:p>
    <w:p w14:paraId="211D2762" w14:textId="3FAF61DA" w:rsidR="000B4DAD" w:rsidRDefault="000B4DAD" w:rsidP="000B4DAD">
      <w:r>
        <w:t>For users/customers outside the corporate boundaries of the Village of Yates City:</w:t>
      </w:r>
    </w:p>
    <w:p w14:paraId="162CEA60" w14:textId="7786E2AF" w:rsidR="000B4DAD" w:rsidRDefault="000B4DAD" w:rsidP="000B4DAD">
      <w:pPr>
        <w:pStyle w:val="ListParagraph"/>
        <w:numPr>
          <w:ilvl w:val="0"/>
          <w:numId w:val="2"/>
        </w:numPr>
      </w:pPr>
      <w:r>
        <w:t>First 1,000 gallons or less used (minimum charge): $60.66</w:t>
      </w:r>
    </w:p>
    <w:p w14:paraId="580EDAB0" w14:textId="5939962E" w:rsidR="000B4DAD" w:rsidRDefault="000B4DAD" w:rsidP="000B4DAD">
      <w:r>
        <w:t>For users/customers within and outside corporate boundaries of the Village of Yates City:</w:t>
      </w:r>
    </w:p>
    <w:p w14:paraId="5FE62BCF" w14:textId="09AF0036" w:rsidR="000B4DAD" w:rsidRDefault="000B4DAD" w:rsidP="000B4DAD">
      <w:pPr>
        <w:pStyle w:val="ListParagraph"/>
        <w:numPr>
          <w:ilvl w:val="0"/>
          <w:numId w:val="3"/>
        </w:numPr>
      </w:pPr>
      <w:r>
        <w:t>For all usage over 1,000 gallons:  $12.36 per thousand gallons.</w:t>
      </w:r>
    </w:p>
    <w:p w14:paraId="28F5E3E8" w14:textId="25729A36" w:rsidR="000B4DAD" w:rsidRPr="00DB4BBF" w:rsidRDefault="000B4DAD" w:rsidP="000B4DAD">
      <w:pPr>
        <w:rPr>
          <w:b/>
          <w:bCs/>
        </w:rPr>
      </w:pPr>
      <w:r w:rsidRPr="00DB4BBF">
        <w:rPr>
          <w:b/>
          <w:bCs/>
        </w:rPr>
        <w:t>B.  Charges for Wastewater Service:</w:t>
      </w:r>
    </w:p>
    <w:p w14:paraId="73E82B4C" w14:textId="74BF9843" w:rsidR="000B4DAD" w:rsidRDefault="000B4DAD" w:rsidP="000B4DAD">
      <w:r>
        <w:tab/>
        <w:t>For the use of the services provided by the wastewater facilities of the Village of Yates City, there are established a Debt Service Charge, a Minimum Service Charge and a Basic User Charge as follows:</w:t>
      </w:r>
    </w:p>
    <w:p w14:paraId="0097B48D" w14:textId="21602A2E" w:rsidR="000B4DAD" w:rsidRDefault="000B4DAD" w:rsidP="000B4DAD">
      <w:pPr>
        <w:pStyle w:val="ListParagraph"/>
        <w:numPr>
          <w:ilvl w:val="0"/>
          <w:numId w:val="4"/>
        </w:numPr>
      </w:pPr>
      <w:r>
        <w:t xml:space="preserve">Debt Service Charge:  A </w:t>
      </w:r>
      <w:r w:rsidR="00DB4BBF">
        <w:t xml:space="preserve">debt </w:t>
      </w:r>
      <w:r>
        <w:t>service charge of $5.75 per month to each user/customer of the wastewater facility.</w:t>
      </w:r>
    </w:p>
    <w:p w14:paraId="7642CAE9" w14:textId="709B4A7C" w:rsidR="000B4DAD" w:rsidRDefault="000B4DAD" w:rsidP="000B4DAD">
      <w:pPr>
        <w:pStyle w:val="ListParagraph"/>
        <w:numPr>
          <w:ilvl w:val="0"/>
          <w:numId w:val="4"/>
        </w:numPr>
      </w:pPr>
      <w:r>
        <w:t>Minimum Service Charge:  A minimum</w:t>
      </w:r>
      <w:r w:rsidR="00DB4BBF">
        <w:t xml:space="preserve"> </w:t>
      </w:r>
      <w:r>
        <w:t xml:space="preserve">service charge of $5.18 per month to each user/customer of the wastewater facility whose water </w:t>
      </w:r>
      <w:r w:rsidR="00DB4BBF">
        <w:t>consumption</w:t>
      </w:r>
      <w:r>
        <w:t xml:space="preserve"> does not exceed 1,000 gallons per month.</w:t>
      </w:r>
    </w:p>
    <w:p w14:paraId="7F3DB2A9" w14:textId="77CDE30D" w:rsidR="00DB4BBF" w:rsidRDefault="00DB4BBF" w:rsidP="00DB4BBF">
      <w:pPr>
        <w:pStyle w:val="ListParagraph"/>
        <w:numPr>
          <w:ilvl w:val="0"/>
          <w:numId w:val="4"/>
        </w:numPr>
      </w:pPr>
      <w:r>
        <w:t>Basic User Charge:  A basic user charge of $6.33 per 1,000 gallons to each user/customer for water consumption in excess of 1,000 gallons per month.</w:t>
      </w:r>
    </w:p>
    <w:p w14:paraId="01660E34" w14:textId="77777777" w:rsidR="00DB4BBF" w:rsidRDefault="00DB4BBF" w:rsidP="00DB4BBF"/>
    <w:p w14:paraId="186AEE98" w14:textId="13A9E4B5" w:rsidR="00DB4BBF" w:rsidRPr="00DB4BBF" w:rsidRDefault="00DB4BBF" w:rsidP="00DB4BBF">
      <w:pPr>
        <w:pStyle w:val="ListParagraph"/>
        <w:numPr>
          <w:ilvl w:val="0"/>
          <w:numId w:val="6"/>
        </w:numPr>
        <w:rPr>
          <w:b/>
          <w:bCs/>
        </w:rPr>
      </w:pPr>
      <w:r w:rsidRPr="00DB4BBF">
        <w:rPr>
          <w:b/>
          <w:bCs/>
        </w:rPr>
        <w:t>No Exemption from Wastewater Charges:</w:t>
      </w:r>
    </w:p>
    <w:p w14:paraId="59FF2678" w14:textId="325364DD" w:rsidR="00DB4BBF" w:rsidRDefault="00DB4BBF" w:rsidP="00DB4BBF">
      <w:pPr>
        <w:ind w:left="720"/>
      </w:pPr>
      <w:r>
        <w:t>No exemption whatsoever from wastewater charges shall be allowed to any user/customer who chooses to consume a large volume of water for use in a swimming pool or other purpose metered to such user/customer.</w:t>
      </w:r>
    </w:p>
    <w:p w14:paraId="7B025A67" w14:textId="77777777" w:rsidR="00DB4BBF" w:rsidRDefault="00DB4BBF" w:rsidP="00DB4BBF">
      <w:pPr>
        <w:ind w:left="720"/>
      </w:pPr>
    </w:p>
    <w:p w14:paraId="214C8465" w14:textId="1377D1D4" w:rsidR="00DB4BBF" w:rsidRDefault="00DB4BBF" w:rsidP="00DB4BBF">
      <w:pPr>
        <w:ind w:left="720"/>
      </w:pPr>
      <w:r>
        <w:t>Section 6:  The Village will provide weekly residential garbage and refuse pickup and disposal services to all non-delinquent residential water account holders/customers within the corporate boundaries of the Village of Yates City pursuant to a contract between the Village and an independent contractor.  The charges for such services shall be as follows:</w:t>
      </w:r>
    </w:p>
    <w:p w14:paraId="2EEBC917" w14:textId="708AD374" w:rsidR="00DB4BBF" w:rsidRDefault="00DB4BBF" w:rsidP="00DB4BBF">
      <w:pPr>
        <w:pStyle w:val="ListParagraph"/>
        <w:numPr>
          <w:ilvl w:val="0"/>
          <w:numId w:val="7"/>
        </w:numPr>
      </w:pPr>
      <w:r>
        <w:t>Basic fee:  $14.28 per month.</w:t>
      </w:r>
    </w:p>
    <w:p w14:paraId="3EBB6F32" w14:textId="261137F5" w:rsidR="00DB4BBF" w:rsidRDefault="00DB4BBF" w:rsidP="00DB4BBF">
      <w:pPr>
        <w:pStyle w:val="ListParagraph"/>
        <w:numPr>
          <w:ilvl w:val="0"/>
          <w:numId w:val="7"/>
        </w:numPr>
      </w:pPr>
      <w:r>
        <w:t>Recycling:  $ 1.15 per month.</w:t>
      </w:r>
    </w:p>
    <w:p w14:paraId="77F5E2ED" w14:textId="553AB889" w:rsidR="00DB4BBF" w:rsidRDefault="00DB4BBF" w:rsidP="00DB4BBF">
      <w:pPr>
        <w:pStyle w:val="ListParagraph"/>
        <w:numPr>
          <w:ilvl w:val="0"/>
          <w:numId w:val="7"/>
        </w:numPr>
      </w:pPr>
      <w:r>
        <w:t>There shall be an additional $7.00 per month administrative fee for all non-water customers receiving garbage and refuse pickup and disposal services from the Village by agreement.</w:t>
      </w:r>
    </w:p>
    <w:p w14:paraId="614C1FC6" w14:textId="77777777" w:rsidR="00DB4BBF" w:rsidRDefault="00DB4BBF" w:rsidP="00DB4BBF">
      <w:pPr>
        <w:pStyle w:val="ListParagraph"/>
        <w:ind w:left="1080"/>
      </w:pPr>
    </w:p>
    <w:p w14:paraId="01A60361" w14:textId="77777777" w:rsidR="00DB4BBF" w:rsidRDefault="00DB4BBF" w:rsidP="00DB4BBF">
      <w:pPr>
        <w:pStyle w:val="ListParagraph"/>
        <w:ind w:left="1080"/>
      </w:pPr>
    </w:p>
    <w:p w14:paraId="19F708F7" w14:textId="77777777" w:rsidR="00DB4BBF" w:rsidRDefault="00DB4BBF" w:rsidP="00DB4BBF">
      <w:pPr>
        <w:pStyle w:val="ListParagraph"/>
        <w:ind w:left="1080"/>
      </w:pPr>
    </w:p>
    <w:p w14:paraId="5ECF07A2" w14:textId="77777777" w:rsidR="00DB4BBF" w:rsidRDefault="00DB4BBF" w:rsidP="00DB4BBF">
      <w:pPr>
        <w:pStyle w:val="ListParagraph"/>
        <w:ind w:left="1080"/>
      </w:pPr>
    </w:p>
    <w:p w14:paraId="00A1E2DC" w14:textId="77777777" w:rsidR="00DB4BBF" w:rsidRDefault="00DB4BBF" w:rsidP="00DB4BBF">
      <w:pPr>
        <w:pStyle w:val="ListParagraph"/>
        <w:ind w:left="1080"/>
      </w:pPr>
    </w:p>
    <w:p w14:paraId="0DF6CC01" w14:textId="15F055E9" w:rsidR="000B4DAD" w:rsidRDefault="000B4DAD" w:rsidP="000B4DAD"/>
    <w:p w14:paraId="7708ED3D" w14:textId="2C823259" w:rsidR="000B4DAD" w:rsidRDefault="000B4DAD" w:rsidP="000B4DAD">
      <w:r>
        <w:tab/>
      </w:r>
    </w:p>
    <w:p w14:paraId="17C37B1A" w14:textId="77777777" w:rsidR="000B4DAD" w:rsidRDefault="000B4DAD" w:rsidP="000B4DAD"/>
    <w:sectPr w:rsidR="000B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CEE"/>
    <w:multiLevelType w:val="hybridMultilevel"/>
    <w:tmpl w:val="28E077D6"/>
    <w:lvl w:ilvl="0" w:tplc="629697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615DF"/>
    <w:multiLevelType w:val="hybridMultilevel"/>
    <w:tmpl w:val="404C1A28"/>
    <w:lvl w:ilvl="0" w:tplc="A80A21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53140"/>
    <w:multiLevelType w:val="hybridMultilevel"/>
    <w:tmpl w:val="215400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62A2F"/>
    <w:multiLevelType w:val="hybridMultilevel"/>
    <w:tmpl w:val="3264B784"/>
    <w:lvl w:ilvl="0" w:tplc="E85A41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C4951"/>
    <w:multiLevelType w:val="hybridMultilevel"/>
    <w:tmpl w:val="3B0CBA88"/>
    <w:lvl w:ilvl="0" w:tplc="EF30A8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1D551A"/>
    <w:multiLevelType w:val="hybridMultilevel"/>
    <w:tmpl w:val="37E6EDAC"/>
    <w:lvl w:ilvl="0" w:tplc="A64C24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66E22"/>
    <w:multiLevelType w:val="hybridMultilevel"/>
    <w:tmpl w:val="6F8E0902"/>
    <w:lvl w:ilvl="0" w:tplc="24B0C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7978151">
    <w:abstractNumId w:val="3"/>
  </w:num>
  <w:num w:numId="2" w16cid:durableId="888372855">
    <w:abstractNumId w:val="4"/>
  </w:num>
  <w:num w:numId="3" w16cid:durableId="134105718">
    <w:abstractNumId w:val="1"/>
  </w:num>
  <w:num w:numId="4" w16cid:durableId="1885828762">
    <w:abstractNumId w:val="0"/>
  </w:num>
  <w:num w:numId="5" w16cid:durableId="277106405">
    <w:abstractNumId w:val="5"/>
  </w:num>
  <w:num w:numId="6" w16cid:durableId="1810825812">
    <w:abstractNumId w:val="2"/>
  </w:num>
  <w:num w:numId="7" w16cid:durableId="996497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AD"/>
    <w:rsid w:val="000B4DAD"/>
    <w:rsid w:val="00160F29"/>
    <w:rsid w:val="00D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AB58"/>
  <w15:chartTrackingRefBased/>
  <w15:docId w15:val="{9F708AB7-CFD7-4894-ACC7-7B2D919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yccle</dc:creator>
  <cp:keywords/>
  <dc:description/>
  <cp:lastModifiedBy>Village of Yates City Clerk</cp:lastModifiedBy>
  <cp:revision>1</cp:revision>
  <dcterms:created xsi:type="dcterms:W3CDTF">2024-01-31T20:22:00Z</dcterms:created>
  <dcterms:modified xsi:type="dcterms:W3CDTF">2024-01-31T20:46:00Z</dcterms:modified>
</cp:coreProperties>
</file>